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2BB89BAD" w:rsidR="00927D60" w:rsidRDefault="00861F05" w:rsidP="00052AF9">
      <w:pPr>
        <w:jc w:val="center"/>
        <w:rPr>
          <w:b/>
        </w:rPr>
      </w:pPr>
      <w:r>
        <w:rPr>
          <w:b/>
        </w:rPr>
        <w:t>Offentlig Gastronomi</w:t>
      </w:r>
    </w:p>
    <w:p w14:paraId="4737FAF2" w14:textId="2F7AC851" w:rsidR="00052AF9" w:rsidRDefault="00861F05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861F05" w:rsidRDefault="00052AF9" w:rsidP="00052AF9">
      <w:pPr>
        <w:rPr>
          <w:rFonts w:ascii="Garamond" w:hAnsi="Garamond"/>
          <w:sz w:val="24"/>
          <w:szCs w:val="24"/>
        </w:rPr>
      </w:pPr>
    </w:p>
    <w:p w14:paraId="6BC9DED0" w14:textId="76F8D1E3" w:rsidR="00D56899" w:rsidRPr="00861F05" w:rsidRDefault="00861F05" w:rsidP="00861F05">
      <w:pPr>
        <w:spacing w:line="360" w:lineRule="auto"/>
        <w:rPr>
          <w:rFonts w:ascii="Garamond" w:hAnsi="Garamond"/>
          <w:b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 xml:space="preserve">28 januari </w:t>
      </w:r>
      <w:r w:rsidR="00D56899" w:rsidRPr="00861F05">
        <w:rPr>
          <w:rFonts w:ascii="Garamond" w:hAnsi="Garamond"/>
          <w:b/>
          <w:sz w:val="24"/>
          <w:szCs w:val="24"/>
        </w:rPr>
        <w:tab/>
      </w:r>
      <w:r w:rsidR="00D56899" w:rsidRPr="00861F05">
        <w:rPr>
          <w:rFonts w:ascii="Garamond" w:hAnsi="Garamond"/>
          <w:b/>
          <w:sz w:val="24"/>
          <w:szCs w:val="24"/>
        </w:rPr>
        <w:tab/>
      </w:r>
    </w:p>
    <w:p w14:paraId="62B15D02" w14:textId="01D20F8F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09.00</w:t>
      </w:r>
      <w:r w:rsidRPr="00861F05">
        <w:rPr>
          <w:rFonts w:ascii="Garamond" w:hAnsi="Garamond"/>
          <w:sz w:val="24"/>
          <w:szCs w:val="24"/>
        </w:rPr>
        <w:tab/>
        <w:t xml:space="preserve"> </w:t>
      </w:r>
      <w:r w:rsidRPr="00861F05">
        <w:rPr>
          <w:rFonts w:ascii="Garamond" w:hAnsi="Garamond"/>
          <w:sz w:val="24"/>
          <w:szCs w:val="24"/>
        </w:rPr>
        <w:tab/>
        <w:t xml:space="preserve">Ankomstfika med kaffe, </w:t>
      </w:r>
      <w:proofErr w:type="spellStart"/>
      <w:r w:rsidRPr="00861F05">
        <w:rPr>
          <w:rFonts w:ascii="Garamond" w:hAnsi="Garamond"/>
          <w:sz w:val="24"/>
          <w:szCs w:val="24"/>
        </w:rPr>
        <w:t>rågsmörgås</w:t>
      </w:r>
      <w:proofErr w:type="spellEnd"/>
      <w:r w:rsidRPr="00861F05">
        <w:rPr>
          <w:rFonts w:ascii="Garamond" w:hAnsi="Garamond"/>
          <w:sz w:val="24"/>
          <w:szCs w:val="24"/>
        </w:rPr>
        <w:t xml:space="preserve"> och råsaft </w:t>
      </w:r>
    </w:p>
    <w:p w14:paraId="4949F243" w14:textId="72AB83DD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09:30</w:t>
      </w:r>
      <w:r w:rsidRPr="00861F05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 xml:space="preserve">Teori: Måltiden som helhetsupplevelse, gastronomiska variabler, menyplanering och praktisk </w:t>
      </w:r>
      <w:proofErr w:type="spellStart"/>
      <w:r w:rsidRPr="00861F05">
        <w:rPr>
          <w:rFonts w:ascii="Garamond" w:hAnsi="Garamond"/>
          <w:sz w:val="24"/>
          <w:szCs w:val="24"/>
        </w:rPr>
        <w:t>matkemi</w:t>
      </w:r>
      <w:proofErr w:type="spellEnd"/>
    </w:p>
    <w:p w14:paraId="635DDE56" w14:textId="77777777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12:00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>Lunch</w:t>
      </w:r>
    </w:p>
    <w:p w14:paraId="0AD596CA" w14:textId="36AA3CA0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13:00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  <w:t>Genomgång av recept och demo av utvalda recept. Förberedelser inför dag 2</w:t>
      </w:r>
    </w:p>
    <w:p w14:paraId="3F0678BB" w14:textId="1699662A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16.00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 xml:space="preserve">Slut </w:t>
      </w:r>
    </w:p>
    <w:p w14:paraId="11F144D2" w14:textId="0446F72A" w:rsidR="00134202" w:rsidRPr="00861F05" w:rsidRDefault="00052AF9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sz w:val="24"/>
          <w:szCs w:val="24"/>
        </w:rPr>
        <w:tab/>
      </w:r>
    </w:p>
    <w:p w14:paraId="7CD7F5BD" w14:textId="16DA1A5C" w:rsidR="0010587A" w:rsidRPr="00861F05" w:rsidRDefault="0010587A" w:rsidP="00861F05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2447DE4C" w14:textId="6434982B" w:rsidR="00861F05" w:rsidRPr="001A7168" w:rsidRDefault="00D62D4E" w:rsidP="00861F05">
      <w:pPr>
        <w:spacing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1A716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861F05" w:rsidRPr="001A7168">
        <w:rPr>
          <w:rFonts w:ascii="Garamond" w:hAnsi="Garamond"/>
          <w:b/>
          <w:color w:val="000000" w:themeColor="text1"/>
          <w:sz w:val="24"/>
          <w:szCs w:val="24"/>
        </w:rPr>
        <w:t xml:space="preserve"> mars</w:t>
      </w:r>
    </w:p>
    <w:p w14:paraId="37F493F8" w14:textId="25E044A9" w:rsidR="00861F05" w:rsidRPr="00861F05" w:rsidRDefault="00861F05" w:rsidP="00861F05">
      <w:pPr>
        <w:spacing w:line="360" w:lineRule="auto"/>
        <w:rPr>
          <w:rFonts w:ascii="Garamond" w:hAnsi="Garamond"/>
          <w:bCs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09.00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Kaffe och matlagning</w:t>
      </w:r>
    </w:p>
    <w:p w14:paraId="27B6BF11" w14:textId="4E6969AA" w:rsidR="00861F05" w:rsidRPr="00861F05" w:rsidRDefault="00861F05" w:rsidP="00861F05">
      <w:pPr>
        <w:spacing w:line="360" w:lineRule="auto"/>
        <w:rPr>
          <w:rFonts w:ascii="Garamond" w:hAnsi="Garamond"/>
          <w:bCs/>
          <w:i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13.00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Lunchbuffé på utbildningens recept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14.00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Teori: Grunderna inom näringslära och allergi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15.30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Sammanfattning med frågor och mellanmål. Diplomutdelning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16.00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Slut</w:t>
      </w:r>
    </w:p>
    <w:p w14:paraId="2E9B3FE0" w14:textId="3BE48537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48D76692" w14:textId="0A86D5D8" w:rsidR="00861F05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FC42339" w14:textId="77777777" w:rsidR="00861F05" w:rsidRPr="00485EFD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14EE4F31" w14:textId="2C9FC19D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p w14:paraId="5765B0B3" w14:textId="77777777" w:rsidR="00861F05" w:rsidRPr="00052AF9" w:rsidRDefault="00861F05" w:rsidP="00861F05">
      <w:pPr>
        <w:rPr>
          <w:rFonts w:ascii="Garamond" w:hAnsi="Garamond"/>
          <w:i/>
          <w:sz w:val="24"/>
          <w:szCs w:val="24"/>
        </w:rPr>
      </w:pP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7903" w14:textId="77777777" w:rsidR="000F17D4" w:rsidRDefault="000F17D4" w:rsidP="00045552">
      <w:r>
        <w:separator/>
      </w:r>
    </w:p>
  </w:endnote>
  <w:endnote w:type="continuationSeparator" w:id="0">
    <w:p w14:paraId="47D4A40D" w14:textId="77777777" w:rsidR="000F17D4" w:rsidRDefault="000F17D4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A7F" w14:textId="77777777" w:rsidR="000F17D4" w:rsidRDefault="000F17D4" w:rsidP="00045552">
      <w:r>
        <w:separator/>
      </w:r>
    </w:p>
  </w:footnote>
  <w:footnote w:type="continuationSeparator" w:id="0">
    <w:p w14:paraId="4479996A" w14:textId="77777777" w:rsidR="000F17D4" w:rsidRDefault="000F17D4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17D4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A7168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D4E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574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2022-11-23T10:15:00Z</dcterms:created>
  <dcterms:modified xsi:type="dcterms:W3CDTF">2022-11-23T10:15:00Z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